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9F63AC">
        <w:rPr>
          <w:rFonts w:ascii="Times New Roman" w:hAnsi="Times New Roman" w:cs="Times New Roman"/>
          <w:sz w:val="26"/>
          <w:szCs w:val="26"/>
        </w:rPr>
        <w:t>7</w:t>
      </w:r>
      <w:r w:rsidR="00E07EED">
        <w:rPr>
          <w:rFonts w:ascii="Times New Roman" w:hAnsi="Times New Roman" w:cs="Times New Roman"/>
          <w:sz w:val="26"/>
          <w:szCs w:val="26"/>
        </w:rPr>
        <w:t>90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/2024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Pr="0056128A" w:rsidR="009C1FAA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9F63AC">
        <w:rPr>
          <w:rFonts w:ascii="Times New Roman" w:hAnsi="Times New Roman" w:cs="Times New Roman"/>
          <w:sz w:val="26"/>
          <w:szCs w:val="26"/>
        </w:rPr>
        <w:t>31</w:t>
      </w:r>
      <w:r w:rsidR="00E07EED">
        <w:rPr>
          <w:rFonts w:ascii="Times New Roman" w:hAnsi="Times New Roman" w:cs="Times New Roman"/>
          <w:sz w:val="26"/>
          <w:szCs w:val="26"/>
        </w:rPr>
        <w:t>71-28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56128A" w:rsidR="00E25990">
        <w:rPr>
          <w:rFonts w:ascii="Times New Roman" w:hAnsi="Times New Roman" w:cs="Times New Roman"/>
          <w:sz w:val="26"/>
          <w:szCs w:val="26"/>
        </w:rPr>
        <w:t xml:space="preserve">    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="009F63AC">
        <w:rPr>
          <w:rFonts w:ascii="Times New Roman" w:hAnsi="Times New Roman" w:cs="Times New Roman"/>
          <w:sz w:val="26"/>
          <w:szCs w:val="26"/>
        </w:rPr>
        <w:t>31 июл</w:t>
      </w:r>
      <w:r w:rsidRPr="0056128A" w:rsidR="00E25990">
        <w:rPr>
          <w:rFonts w:ascii="Times New Roman" w:hAnsi="Times New Roman" w:cs="Times New Roman"/>
          <w:sz w:val="26"/>
          <w:szCs w:val="26"/>
        </w:rPr>
        <w:t xml:space="preserve">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24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E177FD">
        <w:rPr>
          <w:rFonts w:ascii="Times New Roman" w:hAnsi="Times New Roman" w:cs="Times New Roman"/>
          <w:sz w:val="26"/>
          <w:szCs w:val="26"/>
        </w:rPr>
        <w:t>*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31.07</w:t>
      </w:r>
      <w:r w:rsidRPr="0056128A">
        <w:rPr>
          <w:rFonts w:ascii="Times New Roman" w:hAnsi="Times New Roman" w:cs="Times New Roman"/>
          <w:sz w:val="26"/>
          <w:szCs w:val="26"/>
        </w:rPr>
        <w:t>.2024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E07EED">
        <w:rPr>
          <w:rFonts w:ascii="Times New Roman" w:hAnsi="Times New Roman" w:cs="Times New Roman"/>
          <w:sz w:val="26"/>
          <w:szCs w:val="26"/>
        </w:rPr>
        <w:t>30.03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№5-</w:t>
      </w:r>
      <w:r w:rsidR="00E07EED">
        <w:rPr>
          <w:rFonts w:ascii="Times New Roman" w:hAnsi="Times New Roman" w:cs="Times New Roman"/>
          <w:sz w:val="26"/>
          <w:szCs w:val="26"/>
        </w:rPr>
        <w:t>52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E07EED">
        <w:rPr>
          <w:rFonts w:ascii="Times New Roman" w:hAnsi="Times New Roman" w:cs="Times New Roman"/>
          <w:sz w:val="26"/>
          <w:szCs w:val="26"/>
        </w:rPr>
        <w:t>18.01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56128A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 о наложении административного штрафа 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E07EED">
        <w:rPr>
          <w:rFonts w:ascii="Times New Roman" w:hAnsi="Times New Roman" w:cs="Times New Roman"/>
          <w:sz w:val="26"/>
          <w:szCs w:val="26"/>
        </w:rPr>
        <w:t>29.01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E07EED">
        <w:rPr>
          <w:rFonts w:ascii="Times New Roman" w:hAnsi="Times New Roman" w:cs="Times New Roman"/>
          <w:sz w:val="26"/>
          <w:szCs w:val="26"/>
        </w:rPr>
        <w:t>29.03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E07EED">
        <w:rPr>
          <w:rFonts w:ascii="Times New Roman" w:hAnsi="Times New Roman" w:cs="Times New Roman"/>
          <w:sz w:val="26"/>
          <w:szCs w:val="26"/>
        </w:rPr>
        <w:t>194</w:t>
      </w:r>
      <w:r w:rsidRPr="0056128A">
        <w:rPr>
          <w:rFonts w:ascii="Times New Roman" w:hAnsi="Times New Roman" w:cs="Times New Roman"/>
          <w:sz w:val="26"/>
          <w:szCs w:val="26"/>
        </w:rPr>
        <w:t xml:space="preserve">/24/86003-АП об административном правонарушении от </w:t>
      </w:r>
      <w:r w:rsidR="009F63AC">
        <w:rPr>
          <w:rFonts w:ascii="Times New Roman" w:hAnsi="Times New Roman" w:cs="Times New Roman"/>
          <w:sz w:val="26"/>
          <w:szCs w:val="26"/>
        </w:rPr>
        <w:t>31.07</w:t>
      </w:r>
      <w:r w:rsidRPr="0056128A">
        <w:rPr>
          <w:rFonts w:ascii="Times New Roman" w:hAnsi="Times New Roman" w:cs="Times New Roman"/>
          <w:sz w:val="26"/>
          <w:szCs w:val="26"/>
        </w:rPr>
        <w:t xml:space="preserve">.2024 г.; акт об обнаружении правонарушения от </w:t>
      </w:r>
      <w:r w:rsidR="009F63AC">
        <w:rPr>
          <w:rFonts w:ascii="Times New Roman" w:hAnsi="Times New Roman" w:cs="Times New Roman"/>
          <w:sz w:val="26"/>
          <w:szCs w:val="26"/>
        </w:rPr>
        <w:t>31.07</w:t>
      </w:r>
      <w:r w:rsidRPr="0056128A">
        <w:rPr>
          <w:rFonts w:ascii="Times New Roman" w:hAnsi="Times New Roman" w:cs="Times New Roman"/>
          <w:sz w:val="26"/>
          <w:szCs w:val="26"/>
        </w:rPr>
        <w:t xml:space="preserve">.2024 г.; копию постановления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E07EED">
        <w:rPr>
          <w:rFonts w:ascii="Times New Roman" w:hAnsi="Times New Roman" w:cs="Times New Roman"/>
          <w:sz w:val="26"/>
          <w:szCs w:val="26"/>
        </w:rPr>
        <w:t>52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56128A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от </w:t>
      </w:r>
      <w:r w:rsidR="00E07EED">
        <w:rPr>
          <w:rFonts w:ascii="Times New Roman" w:hAnsi="Times New Roman" w:cs="Times New Roman"/>
          <w:sz w:val="26"/>
          <w:szCs w:val="26"/>
        </w:rPr>
        <w:t>18.01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07EED">
        <w:rPr>
          <w:rFonts w:ascii="Times New Roman" w:hAnsi="Times New Roman" w:cs="Times New Roman"/>
          <w:sz w:val="26"/>
          <w:szCs w:val="26"/>
        </w:rPr>
        <w:t>17</w:t>
      </w:r>
      <w:r w:rsidR="009F63AC">
        <w:rPr>
          <w:rFonts w:ascii="Times New Roman" w:hAnsi="Times New Roman" w:cs="Times New Roman"/>
          <w:sz w:val="26"/>
          <w:szCs w:val="26"/>
        </w:rPr>
        <w:t>.07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56128A" w:rsidRPr="0056128A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56128A" w:rsidR="00B650D7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56128A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56128A" w:rsidR="00B650D7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56128A">
        <w:rPr>
          <w:rFonts w:ascii="Times New Roman" w:hAnsi="Times New Roman" w:cs="Times New Roman"/>
          <w:sz w:val="26"/>
          <w:szCs w:val="26"/>
        </w:rPr>
        <w:t xml:space="preserve">ым </w:t>
      </w:r>
      <w:r w:rsidRPr="0056128A" w:rsidR="00B650D7">
        <w:rPr>
          <w:rFonts w:ascii="Times New Roman" w:hAnsi="Times New Roman" w:cs="Times New Roman"/>
          <w:sz w:val="26"/>
          <w:szCs w:val="26"/>
        </w:rPr>
        <w:t>судь</w:t>
      </w:r>
      <w:r w:rsidRPr="0056128A">
        <w:rPr>
          <w:rFonts w:ascii="Times New Roman" w:hAnsi="Times New Roman" w:cs="Times New Roman"/>
          <w:sz w:val="26"/>
          <w:szCs w:val="26"/>
        </w:rPr>
        <w:t>ей не установлено.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9F63AC">
        <w:rPr>
          <w:sz w:val="26"/>
          <w:szCs w:val="26"/>
        </w:rPr>
        <w:t>2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9F63AC">
        <w:rPr>
          <w:sz w:val="26"/>
          <w:szCs w:val="26"/>
        </w:rPr>
        <w:t>две тыся</w:t>
      </w:r>
      <w:r w:rsidRPr="0056128A">
        <w:rPr>
          <w:sz w:val="26"/>
          <w:szCs w:val="26"/>
        </w:rPr>
        <w:t>ч</w:t>
      </w:r>
      <w:r w:rsidR="009F63AC">
        <w:rPr>
          <w:sz w:val="26"/>
          <w:szCs w:val="26"/>
        </w:rPr>
        <w:t>и</w:t>
      </w:r>
      <w:r w:rsidRPr="0056128A">
        <w:rPr>
          <w:sz w:val="26"/>
          <w:szCs w:val="26"/>
        </w:rPr>
        <w:t>)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E07EED" w:rsidR="00E07EED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0412365400345007902420129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FA6B17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C1613"/>
    <w:rsid w:val="001C579D"/>
    <w:rsid w:val="001D2519"/>
    <w:rsid w:val="001E0AA3"/>
    <w:rsid w:val="001E3928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89B"/>
    <w:rsid w:val="004D6D45"/>
    <w:rsid w:val="004E3220"/>
    <w:rsid w:val="004F10C5"/>
    <w:rsid w:val="004F7611"/>
    <w:rsid w:val="005208C5"/>
    <w:rsid w:val="00523D44"/>
    <w:rsid w:val="005412FA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07EED"/>
    <w:rsid w:val="00E11875"/>
    <w:rsid w:val="00E177FD"/>
    <w:rsid w:val="00E25990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